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E27" w:rsidRDefault="00AB5E27" w:rsidP="00AB5E27">
      <w:pPr>
        <w:spacing w:after="1"/>
        <w:ind w:left="10" w:right="-13" w:hanging="10"/>
        <w:jc w:val="right"/>
      </w:pPr>
      <w:r>
        <w:rPr>
          <w:sz w:val="20"/>
        </w:rPr>
        <w:t>Lisa  1</w:t>
      </w:r>
    </w:p>
    <w:p w:rsidR="00AB5E27" w:rsidRDefault="00AB5E27" w:rsidP="00AB5E27">
      <w:pPr>
        <w:spacing w:after="267"/>
        <w:ind w:left="10" w:right="-13" w:hanging="10"/>
        <w:jc w:val="right"/>
      </w:pPr>
      <w:r>
        <w:rPr>
          <w:sz w:val="20"/>
        </w:rPr>
        <w:t>Riigieelarvelise toetuse kasutamise lepingu juurde</w:t>
      </w:r>
    </w:p>
    <w:p w:rsidR="00AB5E27" w:rsidRDefault="00AB5E27" w:rsidP="00AB5E27">
      <w:pPr>
        <w:spacing w:after="533"/>
        <w:ind w:left="16"/>
        <w:jc w:val="center"/>
      </w:pPr>
      <w:r>
        <w:rPr>
          <w:b/>
          <w:sz w:val="20"/>
        </w:rPr>
        <w:t>TOETUSE KASUTAMISE FINANTSARUANDE VORM</w:t>
      </w:r>
    </w:p>
    <w:p w:rsidR="00AB5E27" w:rsidRDefault="00AB5E27" w:rsidP="00AB5E27">
      <w:pPr>
        <w:spacing w:after="3" w:line="265" w:lineRule="auto"/>
        <w:ind w:left="-5" w:hanging="10"/>
      </w:pPr>
      <w:r>
        <w:rPr>
          <w:b/>
          <w:sz w:val="20"/>
        </w:rPr>
        <w:t>Lepingu nr :</w:t>
      </w:r>
      <w:r w:rsidR="00DC09A8">
        <w:rPr>
          <w:b/>
          <w:sz w:val="20"/>
        </w:rPr>
        <w:t xml:space="preserve"> </w:t>
      </w:r>
      <w:r w:rsidR="00DC09A8">
        <w:rPr>
          <w:b/>
          <w:sz w:val="20"/>
        </w:rPr>
        <w:tab/>
      </w:r>
      <w:r w:rsidR="00DC09A8">
        <w:rPr>
          <w:b/>
          <w:sz w:val="20"/>
        </w:rPr>
        <w:tab/>
      </w:r>
      <w:r w:rsidR="00DC09A8">
        <w:rPr>
          <w:b/>
          <w:sz w:val="20"/>
        </w:rPr>
        <w:tab/>
      </w:r>
      <w:r w:rsidR="00DC09A8" w:rsidRPr="00DC09A8">
        <w:rPr>
          <w:b/>
          <w:sz w:val="20"/>
        </w:rPr>
        <w:t>20-1.6/4590-1</w:t>
      </w:r>
    </w:p>
    <w:p w:rsidR="00AB5E27" w:rsidRDefault="00AB5E27" w:rsidP="00AB5E27">
      <w:pPr>
        <w:spacing w:after="3" w:line="265" w:lineRule="auto"/>
        <w:ind w:left="-5" w:hanging="10"/>
      </w:pPr>
      <w:r>
        <w:rPr>
          <w:b/>
          <w:sz w:val="20"/>
        </w:rPr>
        <w:t>Aruande esitaja:</w:t>
      </w:r>
      <w:r w:rsidR="00DC09A8">
        <w:rPr>
          <w:b/>
          <w:sz w:val="20"/>
        </w:rPr>
        <w:t xml:space="preserve"> </w:t>
      </w:r>
      <w:r w:rsidR="00DC09A8">
        <w:rPr>
          <w:b/>
          <w:sz w:val="20"/>
        </w:rPr>
        <w:tab/>
      </w:r>
      <w:r w:rsidR="00DC09A8">
        <w:rPr>
          <w:b/>
          <w:sz w:val="20"/>
        </w:rPr>
        <w:tab/>
      </w:r>
      <w:r w:rsidR="00DC09A8">
        <w:rPr>
          <w:b/>
          <w:sz w:val="20"/>
        </w:rPr>
        <w:tab/>
      </w:r>
      <w:r w:rsidR="0011588B">
        <w:rPr>
          <w:b/>
          <w:sz w:val="20"/>
        </w:rPr>
        <w:t>Saaremaa Vabatahtlik Merepääste Selts</w:t>
      </w:r>
    </w:p>
    <w:p w:rsidR="00AB5E27" w:rsidRDefault="00AB5E27" w:rsidP="00AB5E27">
      <w:pPr>
        <w:spacing w:after="3" w:line="265" w:lineRule="auto"/>
        <w:ind w:left="-5" w:hanging="10"/>
      </w:pPr>
      <w:r>
        <w:rPr>
          <w:b/>
          <w:sz w:val="20"/>
        </w:rPr>
        <w:t>Toetuse kasutamise periood:</w:t>
      </w:r>
      <w:r w:rsidR="00DC09A8">
        <w:rPr>
          <w:b/>
          <w:sz w:val="20"/>
        </w:rPr>
        <w:tab/>
      </w:r>
      <w:r w:rsidR="006D09A2" w:rsidRPr="006D09A2">
        <w:rPr>
          <w:b/>
          <w:sz w:val="20"/>
        </w:rPr>
        <w:t>1.12.2025-9.12.2025</w:t>
      </w:r>
    </w:p>
    <w:p w:rsidR="00AB5E27" w:rsidRDefault="00AB5E27" w:rsidP="00AB5E27">
      <w:pPr>
        <w:spacing w:after="3" w:line="265" w:lineRule="auto"/>
        <w:ind w:left="-5" w:hanging="10"/>
      </w:pPr>
      <w:r>
        <w:rPr>
          <w:b/>
          <w:sz w:val="20"/>
        </w:rPr>
        <w:t>Laekunud toetus summas:</w:t>
      </w:r>
      <w:r w:rsidR="0011588B">
        <w:rPr>
          <w:b/>
          <w:sz w:val="20"/>
        </w:rPr>
        <w:tab/>
      </w:r>
      <w:r w:rsidR="0011588B" w:rsidRPr="0011588B">
        <w:rPr>
          <w:b/>
          <w:sz w:val="20"/>
        </w:rPr>
        <w:t>4637</w:t>
      </w:r>
      <w:r w:rsidR="0011588B">
        <w:rPr>
          <w:b/>
          <w:sz w:val="20"/>
        </w:rPr>
        <w:t xml:space="preserve"> eurot</w:t>
      </w:r>
    </w:p>
    <w:p w:rsidR="00AB5E27" w:rsidRDefault="00AB5E27" w:rsidP="00AB5E27">
      <w:pPr>
        <w:spacing w:after="3" w:line="265" w:lineRule="auto"/>
        <w:ind w:left="-5" w:hanging="10"/>
      </w:pPr>
      <w:r>
        <w:rPr>
          <w:b/>
          <w:sz w:val="20"/>
        </w:rPr>
        <w:t>Tehtud kulutused summas:</w:t>
      </w:r>
      <w:r w:rsidR="0011588B">
        <w:rPr>
          <w:b/>
          <w:sz w:val="20"/>
        </w:rPr>
        <w:tab/>
      </w:r>
      <w:r w:rsidR="0011588B" w:rsidRPr="0011588B">
        <w:rPr>
          <w:b/>
          <w:sz w:val="20"/>
        </w:rPr>
        <w:t>4637</w:t>
      </w:r>
      <w:r w:rsidR="0011588B">
        <w:rPr>
          <w:b/>
          <w:sz w:val="20"/>
        </w:rPr>
        <w:t xml:space="preserve"> eurot</w:t>
      </w:r>
    </w:p>
    <w:p w:rsidR="00AB5E27" w:rsidRDefault="00AB5E27" w:rsidP="00AB5E27">
      <w:pPr>
        <w:spacing w:after="555" w:line="265" w:lineRule="auto"/>
        <w:ind w:left="-5" w:hanging="10"/>
      </w:pPr>
      <w:r>
        <w:rPr>
          <w:b/>
          <w:sz w:val="20"/>
        </w:rPr>
        <w:t>Kasutamata toetuse jääk perioodi lõpul:</w:t>
      </w:r>
      <w:r w:rsidR="00DC09A8">
        <w:rPr>
          <w:b/>
          <w:sz w:val="20"/>
        </w:rPr>
        <w:t xml:space="preserve"> 0</w:t>
      </w:r>
      <w:bookmarkStart w:id="0" w:name="_GoBack"/>
      <w:bookmarkEnd w:id="0"/>
    </w:p>
    <w:tbl>
      <w:tblPr>
        <w:tblStyle w:val="TableGrid"/>
        <w:tblW w:w="9696" w:type="dxa"/>
        <w:tblInd w:w="-35" w:type="dxa"/>
        <w:tblCellMar>
          <w:top w:w="23" w:type="dxa"/>
          <w:left w:w="35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3136"/>
        <w:gridCol w:w="1593"/>
        <w:gridCol w:w="1616"/>
        <w:gridCol w:w="1558"/>
        <w:gridCol w:w="1793"/>
      </w:tblGrid>
      <w:tr w:rsidR="00AB5E27" w:rsidTr="00C54307">
        <w:trPr>
          <w:trHeight w:val="546"/>
        </w:trPr>
        <w:tc>
          <w:tcPr>
            <w:tcW w:w="3136" w:type="dxa"/>
            <w:tcBorders>
              <w:top w:val="single" w:sz="14" w:space="0" w:color="000000"/>
              <w:left w:val="single" w:sz="14" w:space="0" w:color="000000"/>
              <w:bottom w:val="double" w:sz="7" w:space="0" w:color="000000"/>
              <w:right w:val="single" w:sz="14" w:space="0" w:color="000000"/>
            </w:tcBorders>
            <w:vAlign w:val="bottom"/>
          </w:tcPr>
          <w:p w:rsidR="00AB5E27" w:rsidRDefault="00AB5E27" w:rsidP="008C7953">
            <w:r>
              <w:rPr>
                <w:b/>
                <w:sz w:val="20"/>
              </w:rPr>
              <w:t>Projekti kulud tegevuste kaupa</w:t>
            </w:r>
          </w:p>
        </w:tc>
        <w:tc>
          <w:tcPr>
            <w:tcW w:w="1593" w:type="dxa"/>
            <w:tcBorders>
              <w:top w:val="single" w:sz="14" w:space="0" w:color="000000"/>
              <w:left w:val="single" w:sz="14" w:space="0" w:color="000000"/>
              <w:bottom w:val="double" w:sz="7" w:space="0" w:color="000000"/>
              <w:right w:val="single" w:sz="14" w:space="0" w:color="000000"/>
            </w:tcBorders>
          </w:tcPr>
          <w:p w:rsidR="00AB5E27" w:rsidRDefault="00AB5E27" w:rsidP="008C7953">
            <w:pPr>
              <w:jc w:val="center"/>
            </w:pPr>
            <w:r>
              <w:rPr>
                <w:b/>
                <w:sz w:val="20"/>
              </w:rPr>
              <w:t>Kulud vastavalt eelarvele</w:t>
            </w:r>
          </w:p>
        </w:tc>
        <w:tc>
          <w:tcPr>
            <w:tcW w:w="1616" w:type="dxa"/>
            <w:tcBorders>
              <w:top w:val="single" w:sz="14" w:space="0" w:color="000000"/>
              <w:left w:val="single" w:sz="14" w:space="0" w:color="000000"/>
              <w:bottom w:val="double" w:sz="7" w:space="0" w:color="000000"/>
              <w:right w:val="single" w:sz="14" w:space="0" w:color="000000"/>
            </w:tcBorders>
            <w:vAlign w:val="bottom"/>
          </w:tcPr>
          <w:p w:rsidR="00AB5E27" w:rsidRDefault="00AB5E27" w:rsidP="008C7953">
            <w:pPr>
              <w:ind w:left="110"/>
            </w:pPr>
            <w:r>
              <w:rPr>
                <w:b/>
                <w:sz w:val="20"/>
              </w:rPr>
              <w:t>Tegelikud kulud</w:t>
            </w:r>
          </w:p>
        </w:tc>
        <w:tc>
          <w:tcPr>
            <w:tcW w:w="1558" w:type="dxa"/>
            <w:tcBorders>
              <w:top w:val="single" w:sz="14" w:space="0" w:color="000000"/>
              <w:left w:val="single" w:sz="14" w:space="0" w:color="000000"/>
              <w:bottom w:val="double" w:sz="7" w:space="0" w:color="000000"/>
              <w:right w:val="single" w:sz="14" w:space="0" w:color="000000"/>
            </w:tcBorders>
            <w:vAlign w:val="bottom"/>
          </w:tcPr>
          <w:p w:rsidR="00AB5E27" w:rsidRDefault="00AB5E27" w:rsidP="008C7953">
            <w:pPr>
              <w:ind w:left="95"/>
              <w:jc w:val="center"/>
            </w:pPr>
            <w:r>
              <w:rPr>
                <w:b/>
                <w:sz w:val="20"/>
              </w:rPr>
              <w:t>Jääk</w:t>
            </w:r>
          </w:p>
        </w:tc>
        <w:tc>
          <w:tcPr>
            <w:tcW w:w="1793" w:type="dxa"/>
            <w:tcBorders>
              <w:top w:val="single" w:sz="14" w:space="0" w:color="000000"/>
              <w:left w:val="single" w:sz="14" w:space="0" w:color="000000"/>
              <w:bottom w:val="double" w:sz="7" w:space="0" w:color="000000"/>
              <w:right w:val="single" w:sz="14" w:space="0" w:color="000000"/>
            </w:tcBorders>
            <w:vAlign w:val="bottom"/>
          </w:tcPr>
          <w:p w:rsidR="00AB5E27" w:rsidRDefault="00AB5E27" w:rsidP="008C7953">
            <w:pPr>
              <w:ind w:left="96"/>
              <w:jc w:val="center"/>
            </w:pPr>
            <w:r>
              <w:rPr>
                <w:b/>
                <w:sz w:val="20"/>
              </w:rPr>
              <w:t>Märkused</w:t>
            </w:r>
          </w:p>
        </w:tc>
      </w:tr>
      <w:tr w:rsidR="00AB5E27" w:rsidTr="00C54307">
        <w:trPr>
          <w:trHeight w:val="815"/>
        </w:trPr>
        <w:tc>
          <w:tcPr>
            <w:tcW w:w="3136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>
            <w:r>
              <w:rPr>
                <w:b/>
                <w:color w:val="C00000"/>
                <w:sz w:val="20"/>
              </w:rPr>
              <w:t>Tegevustoetus prioriteetsele vabatahtlikule merepääste mittetulundusühingule</w:t>
            </w:r>
          </w:p>
        </w:tc>
        <w:tc>
          <w:tcPr>
            <w:tcW w:w="1593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616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558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793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</w:tr>
      <w:tr w:rsidR="00AB5E27" w:rsidTr="00C54307">
        <w:trPr>
          <w:trHeight w:val="266"/>
        </w:trPr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B5E27" w:rsidRDefault="00AB5E27" w:rsidP="008C7953"/>
        </w:tc>
      </w:tr>
      <w:tr w:rsidR="00AB5E27" w:rsidTr="00C54307">
        <w:trPr>
          <w:trHeight w:val="266"/>
        </w:trPr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</w:tr>
      <w:tr w:rsidR="00AB5E27" w:rsidTr="00C54307">
        <w:trPr>
          <w:trHeight w:val="266"/>
        </w:trPr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C54307"/>
        </w:tc>
        <w:tc>
          <w:tcPr>
            <w:tcW w:w="1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</w:tr>
      <w:tr w:rsidR="00AB5E27" w:rsidTr="00C54307">
        <w:trPr>
          <w:trHeight w:val="278"/>
        </w:trPr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double" w:sz="10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59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61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B5E27" w:rsidRDefault="00AB5E27" w:rsidP="008C7953"/>
        </w:tc>
      </w:tr>
      <w:tr w:rsidR="00AB5E27" w:rsidTr="00C54307">
        <w:trPr>
          <w:trHeight w:val="570"/>
        </w:trPr>
        <w:tc>
          <w:tcPr>
            <w:tcW w:w="3136" w:type="dxa"/>
            <w:tcBorders>
              <w:top w:val="double" w:sz="1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>
            <w:r>
              <w:rPr>
                <w:b/>
                <w:color w:val="C00000"/>
                <w:sz w:val="20"/>
              </w:rPr>
              <w:t>Toetus vabatahtliku merepääste jätkusuutlikkuse tõstmiseks.</w:t>
            </w:r>
          </w:p>
        </w:tc>
        <w:tc>
          <w:tcPr>
            <w:tcW w:w="159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61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55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79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</w:tr>
      <w:tr w:rsidR="00AB5E27" w:rsidTr="00C54307">
        <w:trPr>
          <w:trHeight w:val="267"/>
        </w:trPr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C54307" w:rsidP="008C7953">
            <w:r w:rsidRPr="00C54307">
              <w:t xml:space="preserve">Abruka SAR </w:t>
            </w:r>
            <w:r>
              <w:t xml:space="preserve">kaatri </w:t>
            </w:r>
            <w:r w:rsidR="00343F55" w:rsidRPr="00343F55">
              <w:t xml:space="preserve">VKG-099 </w:t>
            </w:r>
            <w:r>
              <w:t>kaivoolusüsteemi paigaldus</w:t>
            </w:r>
          </w:p>
        </w:tc>
        <w:tc>
          <w:tcPr>
            <w:tcW w:w="1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C54307" w:rsidP="008C7953">
            <w:r w:rsidRPr="00C54307">
              <w:t>4637</w:t>
            </w:r>
            <w:r>
              <w:t xml:space="preserve"> eurot</w:t>
            </w:r>
          </w:p>
        </w:tc>
        <w:tc>
          <w:tcPr>
            <w:tcW w:w="1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C54307" w:rsidP="00343F55">
            <w:r w:rsidRPr="00C54307">
              <w:t>4637</w:t>
            </w:r>
            <w:r w:rsidR="00343F55">
              <w:t>eurot</w:t>
            </w:r>
          </w:p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C54307" w:rsidP="008C7953">
            <w:r>
              <w:t>0</w:t>
            </w:r>
            <w:r w:rsidRPr="00C54307">
              <w:t xml:space="preserve"> eurot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C54307" w:rsidP="00C54307">
            <w:r>
              <w:t>Kulu on arvestatud käibemakuta</w:t>
            </w:r>
          </w:p>
        </w:tc>
      </w:tr>
      <w:tr w:rsidR="00AB5E27" w:rsidTr="00C54307">
        <w:trPr>
          <w:trHeight w:val="266"/>
        </w:trPr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</w:tr>
      <w:tr w:rsidR="00AB5E27" w:rsidTr="00C54307">
        <w:trPr>
          <w:trHeight w:val="266"/>
        </w:trPr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</w:tr>
      <w:tr w:rsidR="00AB5E27" w:rsidTr="00C54307">
        <w:trPr>
          <w:trHeight w:val="266"/>
        </w:trPr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</w:tr>
      <w:tr w:rsidR="00AB5E27" w:rsidTr="00C54307">
        <w:trPr>
          <w:trHeight w:val="266"/>
        </w:trPr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</w:tr>
      <w:tr w:rsidR="00AB5E27" w:rsidTr="00C54307">
        <w:trPr>
          <w:trHeight w:val="266"/>
        </w:trPr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>
            <w:r>
              <w:rPr>
                <w:sz w:val="20"/>
              </w:rPr>
              <w:t>SUMMA KOKKU</w:t>
            </w:r>
          </w:p>
        </w:tc>
        <w:tc>
          <w:tcPr>
            <w:tcW w:w="1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C54307" w:rsidP="008C7953">
            <w:r w:rsidRPr="00C54307">
              <w:t>4637 eurot</w:t>
            </w:r>
          </w:p>
        </w:tc>
        <w:tc>
          <w:tcPr>
            <w:tcW w:w="1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C54307" w:rsidP="008C7953">
            <w:r w:rsidRPr="00C54307">
              <w:t>4637 eurot</w:t>
            </w:r>
          </w:p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C54307" w:rsidP="008C7953">
            <w:r>
              <w:t>0</w:t>
            </w:r>
            <w:r w:rsidRPr="00C54307">
              <w:t xml:space="preserve"> eurot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5E27" w:rsidRDefault="00AB5E27" w:rsidP="008C7953"/>
        </w:tc>
      </w:tr>
    </w:tbl>
    <w:p w:rsidR="00AB5E27" w:rsidRDefault="00AB5E27" w:rsidP="00AB5E27">
      <w:pPr>
        <w:spacing w:after="533"/>
      </w:pPr>
      <w:r>
        <w:rPr>
          <w:sz w:val="20"/>
        </w:rPr>
        <w:t>Aruandele lisatakse raamatupidamisseaduse § 7 nõuetele vastavad kuludokumentide koopiad.</w:t>
      </w:r>
    </w:p>
    <w:p w:rsidR="00AB5E27" w:rsidRDefault="00AB5E27" w:rsidP="00AB5E27">
      <w:pPr>
        <w:spacing w:after="529" w:line="265" w:lineRule="auto"/>
        <w:ind w:left="-5" w:hanging="10"/>
      </w:pPr>
      <w:r>
        <w:rPr>
          <w:b/>
          <w:sz w:val="20"/>
        </w:rPr>
        <w:t>Aruande koostamise kuupäev:</w:t>
      </w:r>
      <w:r w:rsidR="00C54307">
        <w:rPr>
          <w:b/>
          <w:sz w:val="20"/>
        </w:rPr>
        <w:t xml:space="preserve"> 08.01.2026</w:t>
      </w:r>
    </w:p>
    <w:p w:rsidR="00AB5E27" w:rsidRDefault="00AB5E27" w:rsidP="00AB5E27">
      <w:pPr>
        <w:spacing w:after="3" w:line="265" w:lineRule="auto"/>
        <w:ind w:left="-5" w:hanging="10"/>
      </w:pPr>
      <w:r>
        <w:rPr>
          <w:b/>
          <w:sz w:val="20"/>
        </w:rPr>
        <w:t>Aruande koostaja:</w:t>
      </w:r>
      <w:r w:rsidR="00C54307">
        <w:rPr>
          <w:b/>
          <w:sz w:val="20"/>
        </w:rPr>
        <w:t xml:space="preserve"> Ville Arumäe</w:t>
      </w:r>
    </w:p>
    <w:p w:rsidR="00CC69ED" w:rsidRDefault="00CC69ED" w:rsidP="00AB5E27"/>
    <w:p w:rsidR="006D09A2" w:rsidRPr="00AB5E27" w:rsidRDefault="006D09A2" w:rsidP="00AB5E27">
      <w:r>
        <w:rPr>
          <w:sz w:val="23"/>
          <w:szCs w:val="23"/>
        </w:rPr>
        <w:t>/allkirjastatud digitaalselt/</w:t>
      </w:r>
    </w:p>
    <w:sectPr w:rsidR="006D09A2" w:rsidRPr="00AB5E27">
      <w:pgSz w:w="12240" w:h="15840"/>
      <w:pgMar w:top="1440" w:right="1600" w:bottom="1440" w:left="10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27"/>
    <w:rsid w:val="0011588B"/>
    <w:rsid w:val="00343F55"/>
    <w:rsid w:val="006D09A2"/>
    <w:rsid w:val="00AB5E27"/>
    <w:rsid w:val="00C54307"/>
    <w:rsid w:val="00CC69ED"/>
    <w:rsid w:val="00DC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7FA9E-97A0-4AF6-872A-F54C62C5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E27"/>
    <w:rPr>
      <w:rFonts w:ascii="Calibri" w:eastAsia="Calibri" w:hAnsi="Calibri" w:cs="Calibri"/>
      <w:color w:val="00000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5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AB5E27"/>
    <w:pPr>
      <w:spacing w:after="0" w:line="240" w:lineRule="auto"/>
    </w:pPr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143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2026-01-07T09:03:00Z</dcterms:created>
  <dcterms:modified xsi:type="dcterms:W3CDTF">2026-01-08T07:10:00Z</dcterms:modified>
</cp:coreProperties>
</file>